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520B94" w:rsidRPr="00F57D2B" w14:paraId="0A28B973" w14:textId="77777777" w:rsidTr="00F57D2B">
        <w:tc>
          <w:tcPr>
            <w:tcW w:w="5103" w:type="dxa"/>
          </w:tcPr>
          <w:p w14:paraId="1F4F2531" w14:textId="77777777" w:rsidR="00520B94" w:rsidRPr="00F57D2B" w:rsidRDefault="00520B94">
            <w:pPr>
              <w:pStyle w:val="ConsPlusNormal"/>
            </w:pPr>
            <w:r w:rsidRPr="00F57D2B">
              <w:t>5 февраля 2018 года</w:t>
            </w:r>
          </w:p>
        </w:tc>
        <w:tc>
          <w:tcPr>
            <w:tcW w:w="5104" w:type="dxa"/>
          </w:tcPr>
          <w:p w14:paraId="3A5280EC" w14:textId="77777777" w:rsidR="00520B94" w:rsidRPr="00F57D2B" w:rsidRDefault="00520B94">
            <w:pPr>
              <w:pStyle w:val="ConsPlusNormal"/>
              <w:jc w:val="right"/>
            </w:pPr>
            <w:r w:rsidRPr="00F57D2B">
              <w:t>N 16-ФЗ</w:t>
            </w:r>
          </w:p>
        </w:tc>
      </w:tr>
    </w:tbl>
    <w:p w14:paraId="575F30D7" w14:textId="77777777" w:rsidR="00520B94" w:rsidRDefault="00520B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9E18D8E" w14:textId="77777777" w:rsidR="00520B94" w:rsidRDefault="00520B94">
      <w:pPr>
        <w:pStyle w:val="ConsPlusNormal"/>
        <w:jc w:val="both"/>
      </w:pPr>
    </w:p>
    <w:p w14:paraId="5D007E8A" w14:textId="77777777" w:rsidR="00520B94" w:rsidRDefault="00520B94">
      <w:pPr>
        <w:pStyle w:val="ConsPlusTitle"/>
        <w:jc w:val="center"/>
      </w:pPr>
      <w:r>
        <w:t>РОССИЙСКАЯ ФЕДЕРАЦИЯ</w:t>
      </w:r>
    </w:p>
    <w:p w14:paraId="77035B02" w14:textId="77777777" w:rsidR="00520B94" w:rsidRDefault="00520B94">
      <w:pPr>
        <w:pStyle w:val="ConsPlusTitle"/>
        <w:jc w:val="center"/>
      </w:pPr>
    </w:p>
    <w:p w14:paraId="56C744A0" w14:textId="77777777" w:rsidR="00520B94" w:rsidRDefault="00520B94">
      <w:pPr>
        <w:pStyle w:val="ConsPlusTitle"/>
        <w:jc w:val="center"/>
      </w:pPr>
      <w:r>
        <w:t>ФЕДЕРАЛЬНЫЙ ЗАКОН</w:t>
      </w:r>
    </w:p>
    <w:p w14:paraId="35A0935B" w14:textId="77777777" w:rsidR="00520B94" w:rsidRDefault="00520B94">
      <w:pPr>
        <w:pStyle w:val="ConsPlusTitle"/>
        <w:jc w:val="center"/>
      </w:pPr>
    </w:p>
    <w:p w14:paraId="6C41CCBE" w14:textId="77777777" w:rsidR="00520B94" w:rsidRDefault="00520B94">
      <w:pPr>
        <w:pStyle w:val="ConsPlusTitle"/>
        <w:jc w:val="center"/>
      </w:pPr>
      <w:r>
        <w:t>О ВНЕСЕНИИ ИЗМЕНЕНИЙ</w:t>
      </w:r>
    </w:p>
    <w:p w14:paraId="33588830" w14:textId="77777777" w:rsidR="00520B94" w:rsidRDefault="00520B94">
      <w:pPr>
        <w:pStyle w:val="ConsPlusTitle"/>
        <w:jc w:val="center"/>
      </w:pPr>
      <w:r>
        <w:t>В ФЕДЕРАЛЬНЫЙ ЗАКОН "ОБ ОСНОВАХ ТУРИСТСКОЙ ДЕЯТЕЛЬНОСТИ</w:t>
      </w:r>
    </w:p>
    <w:p w14:paraId="666D7A51" w14:textId="77777777" w:rsidR="00520B94" w:rsidRDefault="00520B94">
      <w:pPr>
        <w:pStyle w:val="ConsPlusTitle"/>
        <w:jc w:val="center"/>
      </w:pPr>
      <w:r>
        <w:t>В РОССИЙСКОЙ ФЕДЕРАЦИИ" И КОДЕКС РОССИЙСКОЙ ФЕДЕРАЦИИ</w:t>
      </w:r>
    </w:p>
    <w:p w14:paraId="10FA7050" w14:textId="77777777" w:rsidR="00520B94" w:rsidRDefault="00520B94">
      <w:pPr>
        <w:pStyle w:val="ConsPlusTitle"/>
        <w:jc w:val="center"/>
      </w:pPr>
      <w:r>
        <w:t>ОБ АДМИНИСТРАТИВНЫХ ПРАВОНАРУШЕНИЯХ В ЦЕЛЯХ</w:t>
      </w:r>
    </w:p>
    <w:p w14:paraId="72B35C57" w14:textId="77777777" w:rsidR="00520B94" w:rsidRDefault="00520B94">
      <w:pPr>
        <w:pStyle w:val="ConsPlusTitle"/>
        <w:jc w:val="center"/>
      </w:pPr>
      <w:r>
        <w:t>СОВЕРШЕНСТВОВАНИЯ ПРАВОВОГО РЕГУЛИРОВАНИЯ</w:t>
      </w:r>
    </w:p>
    <w:p w14:paraId="65EA670C" w14:textId="77777777" w:rsidR="00520B94" w:rsidRDefault="00520B94">
      <w:pPr>
        <w:pStyle w:val="ConsPlusTitle"/>
        <w:jc w:val="center"/>
      </w:pPr>
      <w:r>
        <w:t>ПРЕДОСТАВЛЕНИЯ ГОСТИНИЧНЫХ УСЛУГ И КЛАССИФИКАЦИИ</w:t>
      </w:r>
    </w:p>
    <w:p w14:paraId="6C80117F" w14:textId="77777777" w:rsidR="00520B94" w:rsidRDefault="00520B94">
      <w:pPr>
        <w:pStyle w:val="ConsPlusTitle"/>
        <w:jc w:val="center"/>
      </w:pPr>
      <w:r>
        <w:t>ОБЪЕКТОВ ТУРИСТСКОЙ ИНДУСТРИИ</w:t>
      </w:r>
    </w:p>
    <w:p w14:paraId="082C22B0" w14:textId="77777777" w:rsidR="00520B94" w:rsidRDefault="00520B94">
      <w:pPr>
        <w:pStyle w:val="ConsPlusNormal"/>
        <w:jc w:val="center"/>
      </w:pPr>
    </w:p>
    <w:p w14:paraId="203B5CA2" w14:textId="77777777" w:rsidR="00520B94" w:rsidRDefault="00520B94">
      <w:pPr>
        <w:pStyle w:val="ConsPlusNormal"/>
        <w:jc w:val="right"/>
      </w:pPr>
      <w:r>
        <w:t>Принят</w:t>
      </w:r>
    </w:p>
    <w:p w14:paraId="205D6A27" w14:textId="77777777" w:rsidR="00520B94" w:rsidRDefault="00520B94">
      <w:pPr>
        <w:pStyle w:val="ConsPlusNormal"/>
        <w:jc w:val="right"/>
      </w:pPr>
      <w:r>
        <w:t>Государственной Думой</w:t>
      </w:r>
    </w:p>
    <w:p w14:paraId="3ABE0F98" w14:textId="77777777" w:rsidR="00520B94" w:rsidRDefault="00520B94">
      <w:pPr>
        <w:pStyle w:val="ConsPlusNormal"/>
        <w:jc w:val="right"/>
      </w:pPr>
      <w:r>
        <w:t>19 января 2018 года</w:t>
      </w:r>
    </w:p>
    <w:p w14:paraId="28690141" w14:textId="77777777" w:rsidR="00520B94" w:rsidRDefault="00520B94">
      <w:pPr>
        <w:pStyle w:val="ConsPlusNormal"/>
        <w:jc w:val="right"/>
      </w:pPr>
    </w:p>
    <w:p w14:paraId="5F61D595" w14:textId="77777777" w:rsidR="00520B94" w:rsidRDefault="00520B94">
      <w:pPr>
        <w:pStyle w:val="ConsPlusNormal"/>
        <w:jc w:val="right"/>
      </w:pPr>
      <w:r>
        <w:t>Одобрен</w:t>
      </w:r>
    </w:p>
    <w:p w14:paraId="474B8D18" w14:textId="77777777" w:rsidR="00520B94" w:rsidRDefault="00520B94">
      <w:pPr>
        <w:pStyle w:val="ConsPlusNormal"/>
        <w:jc w:val="right"/>
      </w:pPr>
      <w:r>
        <w:t>Советом Федерации</w:t>
      </w:r>
    </w:p>
    <w:p w14:paraId="3870B500" w14:textId="77777777" w:rsidR="00520B94" w:rsidRDefault="00520B94">
      <w:pPr>
        <w:pStyle w:val="ConsPlusNormal"/>
        <w:jc w:val="right"/>
      </w:pPr>
      <w:r>
        <w:t>31 января 2018 года</w:t>
      </w:r>
    </w:p>
    <w:p w14:paraId="56DC8E53" w14:textId="77777777" w:rsidR="00520B94" w:rsidRDefault="00520B94">
      <w:pPr>
        <w:pStyle w:val="ConsPlusNormal"/>
        <w:jc w:val="right"/>
      </w:pPr>
    </w:p>
    <w:p w14:paraId="35BBEBC0" w14:textId="77777777" w:rsidR="00520B94" w:rsidRDefault="00520B94">
      <w:pPr>
        <w:pStyle w:val="ConsPlusNormal"/>
        <w:ind w:firstLine="540"/>
        <w:jc w:val="both"/>
      </w:pPr>
      <w:r>
        <w:t>"Статья 5. Классификация гостиниц, классификация горнолыжных трасс, классификация пляжей</w:t>
      </w:r>
    </w:p>
    <w:p w14:paraId="054FF680" w14:textId="77777777" w:rsidR="00520B94" w:rsidRDefault="00520B94">
      <w:pPr>
        <w:pStyle w:val="ConsPlusNormal"/>
        <w:ind w:firstLine="540"/>
        <w:jc w:val="both"/>
      </w:pPr>
    </w:p>
    <w:p w14:paraId="67B0467E" w14:textId="77777777" w:rsidR="00520B94" w:rsidRDefault="00520B94">
      <w:pPr>
        <w:pStyle w:val="ConsPlusNormal"/>
        <w:ind w:firstLine="540"/>
        <w:jc w:val="both"/>
      </w:pPr>
      <w:r>
        <w:t>Классификация гостиниц, классификация горнолыжных трасс, классификация пляжей осуществляются аккредитованными организациями. Аккредитация организаций, осуществляющих соответствующую классификацию, проводится уполномоченным федеральным органом исполнительной власти. Порядок аккредитации указанных организаций, включающий в себя в том числе требования к организациям, осуществляющим классификацию гостиниц, классификацию горнолыжных трасс, классификацию пляжей, порядок принятия решения об отказе в аккредитации указанных организаций, порядок осуществления контроля за деятельностью указанных организаций, порядок прекращения действия аттестатов аккредитации, переоформления аттестатов аккредитации и форму аттестатов аккредитации, устанавливается Правительством Российской Федерации.</w:t>
      </w:r>
    </w:p>
    <w:p w14:paraId="708D403D" w14:textId="77777777" w:rsidR="00520B94" w:rsidRDefault="00520B94">
      <w:pPr>
        <w:pStyle w:val="ConsPlusNormal"/>
        <w:spacing w:before="240"/>
        <w:ind w:firstLine="540"/>
        <w:jc w:val="both"/>
      </w:pPr>
      <w:r>
        <w:t>Основанием для отказа в аккредитации организаций, осуществляющих классификацию гостиниц, классификацию горнолыжных трасс, классификацию пляжей, является:</w:t>
      </w:r>
    </w:p>
    <w:p w14:paraId="75E656A6" w14:textId="77777777" w:rsidR="00520B94" w:rsidRDefault="00520B94">
      <w:pPr>
        <w:pStyle w:val="ConsPlusNormal"/>
        <w:spacing w:before="240"/>
        <w:ind w:firstLine="540"/>
        <w:jc w:val="both"/>
      </w:pPr>
      <w:r>
        <w:t>непредставление указанными организациями документов, необходимых для аккредитации в соответствии с порядком аккредитации организаций, осуществляющих классификацию гостиниц, классификацию горнолыжных трасс, классификацию пляжей;</w:t>
      </w:r>
    </w:p>
    <w:p w14:paraId="20970D20" w14:textId="77777777" w:rsidR="00520B94" w:rsidRDefault="00520B94">
      <w:pPr>
        <w:pStyle w:val="ConsPlusNormal"/>
        <w:spacing w:before="240"/>
        <w:ind w:firstLine="540"/>
        <w:jc w:val="both"/>
      </w:pPr>
      <w:r>
        <w:t>наличие в документах, представленных указанными организациями для получения аккредитации, недостоверной информации;</w:t>
      </w:r>
    </w:p>
    <w:p w14:paraId="5DDF50FA" w14:textId="77777777" w:rsidR="00520B94" w:rsidRDefault="00520B94">
      <w:pPr>
        <w:pStyle w:val="ConsPlusNormal"/>
        <w:spacing w:before="240"/>
        <w:ind w:firstLine="540"/>
        <w:jc w:val="both"/>
      </w:pPr>
      <w:r>
        <w:t>несоответствие организации-заявителя требованиям к организациям, осуществляющим классификацию гостиниц, классификацию горнолыжных трасс, классификацию пляжей, установленным порядком аккредитации организаций, осуществляющих классификацию гостиниц, классификацию горнолыжных трасс, классификацию пляжей.</w:t>
      </w:r>
    </w:p>
    <w:p w14:paraId="5B32642E" w14:textId="77777777" w:rsidR="00520B94" w:rsidRDefault="00520B94">
      <w:pPr>
        <w:pStyle w:val="ConsPlusNormal"/>
        <w:spacing w:before="240"/>
        <w:ind w:firstLine="540"/>
        <w:jc w:val="both"/>
      </w:pPr>
      <w:r>
        <w:t xml:space="preserve">Аккредитация организаций, осуществляющих классификацию гостиниц, классификацию горнолыжных трасс, классификацию пляжей, действует три года с даты принятия решения об аккредитации указанных организаций и позволяет им осуществлять соответственно </w:t>
      </w:r>
      <w:r>
        <w:lastRenderedPageBreak/>
        <w:t>классификацию гостиниц, классификацию горнолыжных трасс, классификацию пляжей на всей территории Российской Федерации при условии уведомления уполномоченных органов государственной власти субъектов Российской Федерации, на территориях которых планируется осуществлять соответствующую классификацию. Порядок и форма данного уведомления устанавливаются уполномоченным федеральным органом исполнительной власти.</w:t>
      </w:r>
    </w:p>
    <w:p w14:paraId="373A1EFD" w14:textId="77777777" w:rsidR="00520B94" w:rsidRDefault="00520B94">
      <w:pPr>
        <w:pStyle w:val="ConsPlusNormal"/>
        <w:spacing w:before="240"/>
        <w:ind w:firstLine="540"/>
        <w:jc w:val="both"/>
      </w:pPr>
      <w:r>
        <w:t>Организация может получить аккредитацию в нескольких областях аккредитации, указанных в части третьей настоящей статьи.</w:t>
      </w:r>
    </w:p>
    <w:p w14:paraId="4BC3A76D" w14:textId="77777777" w:rsidR="00520B94" w:rsidRDefault="00520B94">
      <w:pPr>
        <w:pStyle w:val="ConsPlusNormal"/>
        <w:spacing w:before="240"/>
        <w:ind w:firstLine="540"/>
        <w:jc w:val="both"/>
      </w:pPr>
      <w:r>
        <w:t>Основанием для прекращения действия аттестата аккредитации организации, осуществляющей классификацию гостиниц, классификацию горнолыжных трасс или классификацию пляжей, является:</w:t>
      </w:r>
    </w:p>
    <w:p w14:paraId="2BFAE06F" w14:textId="77777777" w:rsidR="00520B94" w:rsidRDefault="00520B94">
      <w:pPr>
        <w:pStyle w:val="ConsPlusNormal"/>
        <w:spacing w:before="240"/>
        <w:ind w:firstLine="540"/>
        <w:jc w:val="both"/>
      </w:pPr>
      <w:r>
        <w:t>выявление в документах, представленных указанной организацией для получения аккредитации, недостоверной информации;</w:t>
      </w:r>
    </w:p>
    <w:p w14:paraId="5280C203" w14:textId="77777777" w:rsidR="00520B94" w:rsidRDefault="00520B94">
      <w:pPr>
        <w:pStyle w:val="ConsPlusNormal"/>
        <w:spacing w:before="240"/>
        <w:ind w:firstLine="540"/>
        <w:jc w:val="both"/>
      </w:pPr>
      <w:r>
        <w:t>окончание срока действия аттестата аккредитации организации, осуществляющей классификацию гостиниц, классификацию горнолыжных трасс или классификацию пляжей;</w:t>
      </w:r>
    </w:p>
    <w:p w14:paraId="309FD611" w14:textId="77777777" w:rsidR="00520B94" w:rsidRDefault="00520B94">
      <w:pPr>
        <w:pStyle w:val="ConsPlusNormal"/>
        <w:spacing w:before="240"/>
        <w:ind w:firstLine="540"/>
        <w:jc w:val="both"/>
      </w:pPr>
      <w:r>
        <w:t>получение уполномоченным федеральным органом исполнительной власти заявления аккредитованной организации о прекращении деятельности по осуществлению классификации гостиниц, классификации горнолыжных трасс или классификации пляжей;</w:t>
      </w:r>
    </w:p>
    <w:p w14:paraId="7EE41001" w14:textId="77777777" w:rsidR="00520B94" w:rsidRDefault="00520B94">
      <w:pPr>
        <w:pStyle w:val="ConsPlusNormal"/>
        <w:spacing w:before="240"/>
        <w:ind w:firstLine="540"/>
        <w:jc w:val="both"/>
      </w:pPr>
      <w:r>
        <w:t>прекращение аккредитованной организацией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предпринимателей;</w:t>
      </w:r>
    </w:p>
    <w:p w14:paraId="0E4701A9" w14:textId="77777777" w:rsidR="00520B94" w:rsidRDefault="00520B94">
      <w:pPr>
        <w:pStyle w:val="ConsPlusNormal"/>
        <w:spacing w:before="240"/>
        <w:ind w:firstLine="540"/>
        <w:jc w:val="both"/>
      </w:pPr>
      <w:r>
        <w:t>осуществление аккредитованной организацией классификации гостиниц, классификации горнолыжных трасс или классификации пляжей с нарушением более двух раз требований соответственно положения о классификации гостиниц, правил классификации горнолыжных трасс, классификации пляжей;</w:t>
      </w:r>
    </w:p>
    <w:p w14:paraId="55175748" w14:textId="77777777" w:rsidR="00520B94" w:rsidRDefault="00520B94">
      <w:pPr>
        <w:pStyle w:val="ConsPlusNormal"/>
        <w:spacing w:before="240"/>
        <w:ind w:firstLine="540"/>
        <w:jc w:val="both"/>
      </w:pPr>
      <w:r>
        <w:t>выявление несоответствия аккредитованной организации требованиям к организациям, осуществляющим классификацию гостиниц, классификацию горнолыжных трасс, классификацию пляжей, установленным порядком аккредитации организаций, осуществляющих классификацию гостиниц, классификацию горнолыжных трасс, классификацию пляжей.</w:t>
      </w:r>
    </w:p>
    <w:p w14:paraId="7B7C4968" w14:textId="77777777" w:rsidR="00520B94" w:rsidRDefault="00520B94">
      <w:pPr>
        <w:pStyle w:val="ConsPlusNormal"/>
        <w:spacing w:before="240"/>
        <w:ind w:firstLine="540"/>
        <w:jc w:val="both"/>
      </w:pPr>
      <w:r>
        <w:t>Уполномоченный федеральный орган исполнительной власти ведет перечень аккредитованных организаций, осуществляющих классификацию гостиниц, классификацию горнолыжных трасс, классификацию пляжей, и размещает сведения, содержащиеся в таком перечне, на официальном сайте в информационно-телекоммуникационной сети "Интернет" в порядке, установленном уполномоченным федеральным органом исполнительной власти.</w:t>
      </w:r>
    </w:p>
    <w:p w14:paraId="6A191C54" w14:textId="77777777" w:rsidR="00520B94" w:rsidRDefault="00520B94">
      <w:pPr>
        <w:pStyle w:val="ConsPlusNormal"/>
        <w:spacing w:before="240"/>
        <w:ind w:firstLine="540"/>
        <w:jc w:val="both"/>
      </w:pPr>
      <w:r>
        <w:t>Положение о классификации гостиниц, утвержденное Правительством Российской Федерации, устанавливает порядок классификации гостиниц (в том числе порядок принятия решения об отказе в осуществлении классификации гостиницы, приостановления или прекращения действия свидетельства о присвоении гостинице определенной категории, виды гостиниц, категории гостиниц, требования к категориям гостиниц), а также форму свидетельства о присвоении гостинице определенной категории и требования о доведении до потребителей информации о присвоенной гостинице категории, включая требования к размещению, содержанию и форме информационного знака о присвоенной гостинице категории.</w:t>
      </w:r>
    </w:p>
    <w:p w14:paraId="6060C4F7" w14:textId="77777777" w:rsidR="00520B94" w:rsidRDefault="00520B94">
      <w:pPr>
        <w:pStyle w:val="ConsPlusNormal"/>
        <w:spacing w:before="240"/>
        <w:ind w:firstLine="540"/>
        <w:jc w:val="both"/>
      </w:pPr>
      <w:r>
        <w:t xml:space="preserve">Правила классификации горнолыжных трасс, классификации пляжей, утвержденные уполномоченным федеральным органом исполнительной власти, содержат порядок классификации горнолыжных трасс, классификации пляжей (в том числе порядок принятия решения об отказе в осуществлении классификации горнолыжной трассы, классификации пляжа, </w:t>
      </w:r>
      <w:r>
        <w:lastRenderedPageBreak/>
        <w:t>приостановления или прекращения действия свидетельства о присвоении горнолыжной трассе или пляжу определенной категории, категории горнолыжных трасс, категории пляжей, требования к категориям горнолыжных трасс, требования к категориям пляжей), а также форму свидетельства о присвоении горнолыжной трассе или пляжу определенной категории.</w:t>
      </w:r>
    </w:p>
    <w:p w14:paraId="7B711AA2" w14:textId="77777777" w:rsidR="00520B94" w:rsidRDefault="00520B94">
      <w:pPr>
        <w:pStyle w:val="ConsPlusNormal"/>
        <w:spacing w:before="240"/>
        <w:ind w:firstLine="540"/>
        <w:jc w:val="both"/>
      </w:pPr>
      <w:r>
        <w:t>Основанием для отказа в осуществлении классификации гостиницы, классификации горнолыжной трассы или классификации пляжа является:</w:t>
      </w:r>
    </w:p>
    <w:p w14:paraId="3D17B010" w14:textId="77777777" w:rsidR="00520B94" w:rsidRDefault="00520B94">
      <w:pPr>
        <w:pStyle w:val="ConsPlusNormal"/>
        <w:spacing w:before="240"/>
        <w:ind w:firstLine="540"/>
        <w:jc w:val="both"/>
      </w:pPr>
      <w:r>
        <w:t>непредставление лицом, обратившимся с заявлением об осуществлении классификации гостиницы, классификации горнолыжной трассы или классификации пляжа, документов, необходимых для осуществления соответствующей классификации;</w:t>
      </w:r>
    </w:p>
    <w:p w14:paraId="50CA2F5A" w14:textId="77777777" w:rsidR="00520B94" w:rsidRDefault="00520B94">
      <w:pPr>
        <w:pStyle w:val="ConsPlusNormal"/>
        <w:spacing w:before="240"/>
        <w:ind w:firstLine="540"/>
        <w:jc w:val="both"/>
      </w:pPr>
      <w:r>
        <w:t>наличие в документах, представленных лицом, обратившимся с заявлением об осуществлении классификации гостиницы, классификации горнолыжной трассы или классификации пляжа, для осуществления соответствующей классификации, недостоверной информации;</w:t>
      </w:r>
    </w:p>
    <w:p w14:paraId="77876BDB" w14:textId="77777777" w:rsidR="00520B94" w:rsidRDefault="00520B94">
      <w:pPr>
        <w:pStyle w:val="ConsPlusNormal"/>
        <w:spacing w:before="240"/>
        <w:ind w:firstLine="540"/>
        <w:jc w:val="both"/>
      </w:pPr>
      <w:r>
        <w:t>несоответствие гостиницы, горнолыжной трассы или пляжа ни одной из категорий, установленных соответственно положением о классификации гостиниц, правилами классификации горнолыжных трасс, классификации пляжей.</w:t>
      </w:r>
    </w:p>
    <w:p w14:paraId="21419A6F" w14:textId="77777777" w:rsidR="00520B94" w:rsidRDefault="00520B94">
      <w:pPr>
        <w:pStyle w:val="ConsPlusNormal"/>
        <w:spacing w:before="240"/>
        <w:ind w:firstLine="540"/>
        <w:jc w:val="both"/>
      </w:pPr>
      <w:r>
        <w:t>В случае принятия решения об отказе в осуществлении классификации гостиницы аккредитованная организация, осуществляющая классификацию гостиниц, в течение трех рабочих дней со дня принятия такого решения обязана проинформировать уполномоченный федеральный орган исполнительной власти о таком решении с указанием оснований для отказа в осуществлении классификации гостиницы.</w:t>
      </w:r>
    </w:p>
    <w:p w14:paraId="6CCE6120" w14:textId="77777777" w:rsidR="00520B94" w:rsidRDefault="00520B94">
      <w:pPr>
        <w:pStyle w:val="ConsPlusNormal"/>
        <w:spacing w:before="240"/>
        <w:ind w:firstLine="540"/>
        <w:jc w:val="both"/>
      </w:pPr>
      <w:r>
        <w:t>По результатам классификации гостиниц, классификации горнолыжных трасс, классификации пляжей выдается свидетельство о присвоении гостинице, горнолыжной трассе или пляжу определенной категории. Свидетельство о присвоении гостинице, горнолыжной трассе или пляжу определенной категории действует три года с даты принятия решения о присвоении гостинице, горнолыжной трассе или пляжу определенной категории.</w:t>
      </w:r>
    </w:p>
    <w:p w14:paraId="4470E96F" w14:textId="77777777" w:rsidR="00520B94" w:rsidRDefault="00520B94">
      <w:pPr>
        <w:pStyle w:val="ConsPlusNormal"/>
        <w:spacing w:before="240"/>
        <w:ind w:firstLine="540"/>
        <w:jc w:val="both"/>
      </w:pPr>
      <w:r>
        <w:t>Аккредитованная организация, осуществляющая классификацию гостиниц, формирует перечень классифицированных ею гостиниц и представляет в уполномоченный федеральный орган исполнительной власти сведения, содержащиеся в этом перечне, и копии свидетельств о присвоении гостиницам определенных категорий в порядке, установленном положением о классификации гостиниц.</w:t>
      </w:r>
    </w:p>
    <w:p w14:paraId="3AB814E0" w14:textId="77777777" w:rsidR="00520B94" w:rsidRDefault="00520B94">
      <w:pPr>
        <w:pStyle w:val="ConsPlusNormal"/>
        <w:spacing w:before="240"/>
        <w:ind w:firstLine="540"/>
        <w:jc w:val="both"/>
      </w:pPr>
      <w:r>
        <w:t>Аккредитованная организация, осуществляющая классификацию горнолыжных трасс или классификацию пляжей, формирует соответственно перечень классифицированных ею горнолыжных трасс, перечень классифицированных ею пляжей и представляет в уполномоченный федеральный орган исполнительной власти сведения, содержащиеся в соответствующем перечне, и копии свидетельств о присвоении горнолыжным трассам или пляжам определенных категорий в порядке, установленном правилами классификации горнолыжных трасс, классификации пляжей.</w:t>
      </w:r>
    </w:p>
    <w:p w14:paraId="4305AF24" w14:textId="77777777" w:rsidR="00520B94" w:rsidRDefault="00520B94">
      <w:pPr>
        <w:pStyle w:val="ConsPlusNormal"/>
        <w:spacing w:before="240"/>
        <w:ind w:firstLine="540"/>
        <w:jc w:val="both"/>
      </w:pPr>
      <w:r>
        <w:t>Уполномоченный федеральный орган исполнительной власти ведет единый перечень классифицированных гостиниц, горнолыжных трасс, пляжей и размещает сведения, содержащиеся в этом перечне, на официальном сайте в информационно-телекоммуникационной сети "Интернет" в порядке, установленном уполномоченным федеральным органом исполнительной власти.</w:t>
      </w:r>
    </w:p>
    <w:p w14:paraId="4C1CC2C8" w14:textId="77777777" w:rsidR="00520B94" w:rsidRDefault="00520B94">
      <w:pPr>
        <w:pStyle w:val="ConsPlusNormal"/>
        <w:spacing w:before="240"/>
        <w:ind w:firstLine="540"/>
        <w:jc w:val="both"/>
      </w:pPr>
      <w:r>
        <w:t>Информация о присвоенной гостинице категории, в том числе информация о номере свидетельства о присвоении гостинице определенной категории и выдавшей его аккредитованной организации, а также информация о приостановлении действия свидетельства о присвоении гостинице определенной категории доводится лицом, предоставляющим гостиничные услуги, до потребителей в наглядной и доступной форме.</w:t>
      </w:r>
    </w:p>
    <w:p w14:paraId="0669502C" w14:textId="77777777" w:rsidR="00520B94" w:rsidRDefault="00520B94">
      <w:pPr>
        <w:pStyle w:val="ConsPlusNormal"/>
        <w:spacing w:before="240"/>
        <w:ind w:firstLine="540"/>
        <w:jc w:val="both"/>
      </w:pPr>
      <w:r>
        <w:lastRenderedPageBreak/>
        <w:t>Индивидуальные предприниматели и юридические лица, предоставляющие гостиничные услуги, должны соблюдать требования о доведении до потребителей информации о присвоенной гостинице категории, включая требования к размещению, содержанию и форме информационного знака о присвоенной гостинице категории, установленные положением о классификации гостиниц.</w:t>
      </w:r>
    </w:p>
    <w:p w14:paraId="11354F7A" w14:textId="77777777" w:rsidR="00520B94" w:rsidRDefault="00520B94">
      <w:pPr>
        <w:pStyle w:val="ConsPlusNormal"/>
        <w:spacing w:before="240"/>
        <w:ind w:firstLine="540"/>
        <w:jc w:val="both"/>
      </w:pPr>
      <w:r>
        <w:t>Основанием для приостановления действия свидетельства о присвоении гостинице, горнолыжной трассе или пляжу определенной категории является:</w:t>
      </w:r>
    </w:p>
    <w:p w14:paraId="4536A43B" w14:textId="77777777" w:rsidR="00520B94" w:rsidRDefault="00520B94">
      <w:pPr>
        <w:pStyle w:val="ConsPlusNormal"/>
        <w:spacing w:before="240"/>
        <w:ind w:firstLine="540"/>
        <w:jc w:val="both"/>
      </w:pPr>
      <w:r>
        <w:t>выявление аккредитованной организацией, выдавшей свидетельство о присвоении гостинице, горнолыжной трассе или пляжу определенной категории, в документах, представленных лицом, предоставляющим гостиничные услуги либо услуги, связанные с использованием горнолыжных трасс или пляжей, для осуществления классификации гостиницы, классификации горнолыжной трассы или классификации пляжа, недостоверной информации;</w:t>
      </w:r>
    </w:p>
    <w:p w14:paraId="5C474C04" w14:textId="77777777" w:rsidR="00520B94" w:rsidRDefault="00520B94">
      <w:pPr>
        <w:pStyle w:val="ConsPlusNormal"/>
        <w:spacing w:before="240"/>
        <w:ind w:firstLine="540"/>
        <w:jc w:val="both"/>
      </w:pPr>
      <w:r>
        <w:t>выявление аккредитованной организацией, выдавшей свидетельство о присвоении гостинице определенной категории, несоответствия гостиницы и (или) предоставляемых в ней гостиничных услуг установленным положением о классификации гостиниц требованиям к категории гостиницы, указанной в свидетельстве о присвоении гостинице определенной категории, на основании жалобы потребителя гостиничных услуг, либо мотивированного представления должностного лица федерального органа исполнительной власти, уполномоченного на осуществление федерального государственного надзора в области защиты прав потребителей, о нарушении прав потребителя при предоставлении гостиничных услуг, либо мотивированного представления должностного лица уполномоченного федерального органа исполнительной власти о нарушении требований законодательства Российской Федерации о туристской деятельности;</w:t>
      </w:r>
    </w:p>
    <w:p w14:paraId="363C1477" w14:textId="77777777" w:rsidR="00520B94" w:rsidRDefault="00520B94">
      <w:pPr>
        <w:pStyle w:val="ConsPlusNormal"/>
        <w:spacing w:before="240"/>
        <w:ind w:firstLine="540"/>
        <w:jc w:val="both"/>
      </w:pPr>
      <w:r>
        <w:t>получение аккредитованной организацией, выдавшей свидетельство о присвоении гостинице определенной категории, заявления лица, предоставляющего гостиничные услуги, об изменениях, влияющих на соответствие гостиницы и (или) предоставляемых в ней гостиничных услуг установленным положением о классификации гостиниц требованиям к категории гостиницы, указанной в свидетельстве о присвоении гостинице определенной категории;</w:t>
      </w:r>
    </w:p>
    <w:p w14:paraId="39E9D8FF" w14:textId="77777777" w:rsidR="00520B94" w:rsidRDefault="00520B94">
      <w:pPr>
        <w:pStyle w:val="ConsPlusNormal"/>
        <w:spacing w:before="240"/>
        <w:ind w:firstLine="540"/>
        <w:jc w:val="both"/>
      </w:pPr>
      <w:r>
        <w:t>выявление аккредитованной организацией, выдавшей свидетельство о присвоении горнолыжной трассе или пляжу определенной категории, несоответствия горнолыжной трассы или пляжа установленным правилами классификации горнолыжных трасс, классификации пляжей требованиям к категории горнолыжной трассы или пляжа, указанной в свидетельстве о присвоении горнолыжной трассе или пляжу определенной категории, на основании жалобы потребителя услуг, связанных с использованием горнолыжной трассы или пляжа, либо мотивированного представления должностного лица федерального органа исполнительной власти, уполномоченного на осуществление федерального государственного надзора в области защиты прав потребителей, о нарушении прав потребителя при предоставлении услуг, связанных с использованием горнолыжной трассы или пляжа, либо мотивированного представления должностного лица уполномоченного федерального органа исполнительной власти о нарушении требований к категориям горнолыжных трасс или пляжей, установленных правилами классификации горнолыжных трасс, классификации пляжей;</w:t>
      </w:r>
    </w:p>
    <w:p w14:paraId="5B367837" w14:textId="77777777" w:rsidR="00520B94" w:rsidRDefault="00520B94">
      <w:pPr>
        <w:pStyle w:val="ConsPlusNormal"/>
        <w:spacing w:before="240"/>
        <w:ind w:firstLine="540"/>
        <w:jc w:val="both"/>
      </w:pPr>
      <w:r>
        <w:t>получение аккредитованной организацией, выдавшей свидетельство о присвоении горнолыжной трассе или пляжу определенной категории, заявления лица, предоставляющего услуги, связанные с использованием горнолыжной трассы или пляжа, об изменениях, влияющих на соответствие горнолыжной трассы или пляжа установленным правилами классификации горнолыжных трасс, классификации пляжей требованиям к категории горнолыжной трассы или пляжа, указанной в свидетельстве о присвоении горнолыжной трассе или пляжу определенной категории.</w:t>
      </w:r>
    </w:p>
    <w:p w14:paraId="53AEBE0E" w14:textId="77777777" w:rsidR="00520B94" w:rsidRDefault="00520B94">
      <w:pPr>
        <w:pStyle w:val="ConsPlusNormal"/>
        <w:spacing w:before="240"/>
        <w:ind w:firstLine="540"/>
        <w:jc w:val="both"/>
      </w:pPr>
      <w:r>
        <w:t xml:space="preserve">Действие свидетельства о присвоении гостинице, горнолыжной трассе или пляжу </w:t>
      </w:r>
      <w:r>
        <w:lastRenderedPageBreak/>
        <w:t>определенной категории приостанавливается аккредитованной организацией, выдавшей свидетельство о присвоении гостинице, горнолыжной трассе или пляжу определенной категории, на срок не более чем 90 дней. Лицо, предоставляющее гостиничные услуги, в течение срока приостановления действия свидетельства о присвоении гостинице определенной категории вправе продолжить предоставление гостиничных услуг, за исключением случая приостановления действия свидетельства о присвоении гостинице низшей категории, с обязательным информированием потребителей о приостановлении действия свидетельства о присвоении гостинице определенной категории. Лицо, предоставляющее услуги, связанные с использованием горнолыжной трассы или пляжа, в течение срока приостановления действия свидетельства о присвоении горнолыжной трассе или пляжу определенной категории вправе продолжить использование в рекламе, названии горнолыжной трассы или пляжа и деятельности, связанной с использованием горнолыжной трассы или пляжа, категории, указанной в данном свидетельстве, с обязательным информированием потребителей о приостановлении действия данного свидетельства. При этом лицо, предоставляющее соответственно гостиничные услуги, услуги, связанные с использованием горнолыжной трассы или пляжа, в указанный срок обязано устранить обстоятельства, послужившие основанием для приостановления действия свидетельства о присвоении гостинице, горнолыжной трассе или пляжу определенной категории.</w:t>
      </w:r>
    </w:p>
    <w:p w14:paraId="71BE0463" w14:textId="77777777" w:rsidR="00520B94" w:rsidRDefault="00520B94">
      <w:pPr>
        <w:pStyle w:val="ConsPlusNormal"/>
        <w:spacing w:before="240"/>
        <w:ind w:firstLine="540"/>
        <w:jc w:val="both"/>
      </w:pPr>
      <w:r>
        <w:t>Основанием для прекращения действия свидетельства о присвоении гостинице, горнолыжной трассе или пляжу определенной категории является:</w:t>
      </w:r>
    </w:p>
    <w:p w14:paraId="21BB39FC" w14:textId="77777777" w:rsidR="00520B94" w:rsidRDefault="00520B94">
      <w:pPr>
        <w:pStyle w:val="ConsPlusNormal"/>
        <w:spacing w:before="240"/>
        <w:ind w:firstLine="540"/>
        <w:jc w:val="both"/>
      </w:pPr>
      <w:proofErr w:type="spellStart"/>
      <w:r>
        <w:t>неустранение</w:t>
      </w:r>
      <w:proofErr w:type="spellEnd"/>
      <w:r>
        <w:t xml:space="preserve"> в течение срока приостановления действия свидетельства о присвоении гостинице, горнолыжной трассе или пляжу определенной категории обстоятельств, послуживших основанием для приостановления действия данного свидетельства;</w:t>
      </w:r>
    </w:p>
    <w:p w14:paraId="26AC414E" w14:textId="77777777" w:rsidR="00520B94" w:rsidRDefault="00520B94">
      <w:pPr>
        <w:pStyle w:val="ConsPlusNormal"/>
        <w:spacing w:before="240"/>
        <w:ind w:firstLine="540"/>
        <w:jc w:val="both"/>
      </w:pPr>
      <w:r>
        <w:t>окончание срока действия свидетельства о присвоении гостинице, горнолыжной трассе или пляжу определенной категории;</w:t>
      </w:r>
    </w:p>
    <w:p w14:paraId="39520F20" w14:textId="77777777" w:rsidR="00520B94" w:rsidRDefault="00520B94">
      <w:pPr>
        <w:pStyle w:val="ConsPlusNormal"/>
        <w:spacing w:before="240"/>
        <w:ind w:firstLine="540"/>
        <w:jc w:val="both"/>
      </w:pPr>
      <w:r>
        <w:t>получение аккредитованной организацией, выдавшей свидетельство о присвоении гостинице, горнолыжной трассе или пляжу определенной категории, заявления лица, предоставляющего гостиничные услуги, услуги, связанные с использованием горнолыжной трассы или пляжа, о прекращении деятельности по предоставлению соответственно гостиничных услуг, услуг, связанных с использованием горнолыжной трассы или пляжа;</w:t>
      </w:r>
    </w:p>
    <w:p w14:paraId="1C1B0489" w14:textId="77777777" w:rsidR="00520B94" w:rsidRDefault="00520B94">
      <w:pPr>
        <w:pStyle w:val="ConsPlusNormal"/>
        <w:spacing w:before="240"/>
        <w:ind w:firstLine="540"/>
        <w:jc w:val="both"/>
      </w:pPr>
      <w:r>
        <w:t>прекращение индивидуальным предпринимателем или юридическим лицом, предоставляющими соответственно гостиничные услуги, услуги, связанные с использованием горнолыжной трассы или пляжа,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предпринимателей.</w:t>
      </w:r>
    </w:p>
    <w:p w14:paraId="5389C14D" w14:textId="77777777" w:rsidR="00520B94" w:rsidRDefault="00520B94">
      <w:pPr>
        <w:pStyle w:val="ConsPlusNormal"/>
        <w:spacing w:before="240"/>
        <w:ind w:firstLine="540"/>
        <w:jc w:val="both"/>
      </w:pPr>
      <w:r>
        <w:t>Категория гостиницы, горнолыжной трассы или пляжа, используемая в рекламе, названии гостиницы, горнолыжной трассы или пляжа, а также в деятельности, связанной с использованием гостиницы, горнолыжной трассы или пляжа, должна соответствовать категории, указанной в свидетельстве о присвоении гостинице, горнолыжной трассе или пляжу определенной категории.</w:t>
      </w:r>
    </w:p>
    <w:p w14:paraId="149C72C9" w14:textId="77777777" w:rsidR="00520B94" w:rsidRDefault="00520B94">
      <w:pPr>
        <w:pStyle w:val="ConsPlusNormal"/>
        <w:spacing w:before="300"/>
        <w:ind w:firstLine="540"/>
        <w:jc w:val="both"/>
      </w:pPr>
      <w:bookmarkStart w:id="0" w:name="Par122"/>
      <w:bookmarkEnd w:id="0"/>
      <w:r>
        <w:t>Предоставление гостиничных услуг без свидетельства о присвоении гостинице определенной категории, установленной положением о классификации гостиниц, а также использование в рекламе, названии гостиницы и деятельности, связанной с использованием гостиницы, категории, не соответствующей категории, указанной в таком свидетельстве, запрещается и влечет за собой административную ответственность в соответствии с законодательством Российской Федерации.</w:t>
      </w:r>
    </w:p>
    <w:p w14:paraId="50EC3A9F" w14:textId="77777777" w:rsidR="00520B94" w:rsidRDefault="00520B94">
      <w:pPr>
        <w:pStyle w:val="ConsPlusNormal"/>
        <w:spacing w:before="240"/>
        <w:ind w:firstLine="540"/>
        <w:jc w:val="both"/>
      </w:pPr>
      <w:r>
        <w:t xml:space="preserve">Использование в рекламе, названии горнолыжной трассы или пляжа и деятельности, связанной с использованием горнолыжной трассы или пляжа, категории в отсутствие свидетельства о присвоении горнолыжной трассе или пляжу определенной категории, а также категории, не соответствующей категории, указанной в таком свидетельстве, запрещается и влечет </w:t>
      </w:r>
      <w:r>
        <w:lastRenderedPageBreak/>
        <w:t>за собой административную ответственность в соответствии с законодательством Российской Федерации.</w:t>
      </w:r>
    </w:p>
    <w:p w14:paraId="1191C90B" w14:textId="77777777" w:rsidR="00520B94" w:rsidRDefault="00520B94">
      <w:pPr>
        <w:pStyle w:val="ConsPlusNormal"/>
        <w:spacing w:before="240"/>
        <w:ind w:firstLine="540"/>
        <w:jc w:val="both"/>
      </w:pPr>
      <w:r>
        <w:t>Действие настоящей статьи не распространяется на средства размещения, используемые для осуществления основной деятельности организаций отдыха и оздоровления детей, медицинских организаций, организаций социального обслуживания, физкультурно-спортивных организаций, централизованных религиозных организаций, а также на кемпинги, общежития и иные средства размещения, в которых не предоставляются гостиничные услуги.";</w:t>
      </w:r>
    </w:p>
    <w:p w14:paraId="20DA7853" w14:textId="77777777" w:rsidR="00520B94" w:rsidRDefault="00520B94">
      <w:pPr>
        <w:pStyle w:val="ConsPlusNormal"/>
        <w:ind w:firstLine="540"/>
        <w:jc w:val="both"/>
      </w:pPr>
    </w:p>
    <w:sectPr w:rsidR="00520B94" w:rsidSect="00F57D2B">
      <w:footerReference w:type="default" r:id="rId6"/>
      <w:pgSz w:w="11906" w:h="16838"/>
      <w:pgMar w:top="709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6607" w14:textId="77777777" w:rsidR="00B52859" w:rsidRDefault="00B52859">
      <w:pPr>
        <w:spacing w:after="0" w:line="240" w:lineRule="auto"/>
      </w:pPr>
      <w:r>
        <w:separator/>
      </w:r>
    </w:p>
  </w:endnote>
  <w:endnote w:type="continuationSeparator" w:id="0">
    <w:p w14:paraId="50C44558" w14:textId="77777777" w:rsidR="00B52859" w:rsidRDefault="00B5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A02F" w14:textId="77777777" w:rsidR="00F57D2B" w:rsidRDefault="00F57D2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E0F2CB1" w14:textId="77777777" w:rsidR="00520B94" w:rsidRDefault="00520B9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2297" w14:textId="77777777" w:rsidR="00B52859" w:rsidRDefault="00B52859">
      <w:pPr>
        <w:spacing w:after="0" w:line="240" w:lineRule="auto"/>
      </w:pPr>
      <w:r>
        <w:separator/>
      </w:r>
    </w:p>
  </w:footnote>
  <w:footnote w:type="continuationSeparator" w:id="0">
    <w:p w14:paraId="1DE8337B" w14:textId="77777777" w:rsidR="00B52859" w:rsidRDefault="00B52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586C"/>
    <w:rsid w:val="0004586C"/>
    <w:rsid w:val="002B670B"/>
    <w:rsid w:val="004C2154"/>
    <w:rsid w:val="00520B94"/>
    <w:rsid w:val="00916195"/>
    <w:rsid w:val="00975588"/>
    <w:rsid w:val="00B52859"/>
    <w:rsid w:val="00F57D2B"/>
    <w:rsid w:val="00F6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088E3"/>
  <w14:defaultImageDpi w14:val="0"/>
  <w15:docId w15:val="{D0F0958D-0A16-4B60-A35B-D5250D19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75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7558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755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755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2607</Words>
  <Characters>14860</Characters>
  <Application>Microsoft Office Word</Application>
  <DocSecurity>2</DocSecurity>
  <Lines>123</Lines>
  <Paragraphs>34</Paragraphs>
  <ScaleCrop>false</ScaleCrop>
  <Company>КонсультантПлюс Версия 4018.00.10</Company>
  <LinksUpToDate>false</LinksUpToDate>
  <CharactersWithSpaces>17433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05.02.2018 N 16-ФЗ"О внесении изменений в Федеральный закон "Об основах туристской деятельности в Российской Федерации" и Кодекс Российской Федерации об административных правонарушениях в целях совершенствования правового регулировани</dc:title>
  <dc:subject/>
  <dc:creator>Михаил Савеличев</dc:creator>
  <cp:keywords/>
  <dc:description/>
  <cp:lastModifiedBy>Михаил Савеличев</cp:lastModifiedBy>
  <cp:revision>4</cp:revision>
  <cp:lastPrinted>2019-03-31T13:28:00Z</cp:lastPrinted>
  <dcterms:created xsi:type="dcterms:W3CDTF">2021-04-30T17:35:00Z</dcterms:created>
  <dcterms:modified xsi:type="dcterms:W3CDTF">2021-04-30T17:42:00Z</dcterms:modified>
</cp:coreProperties>
</file>